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donghao-li"/>
    <w:p>
      <w:pPr>
        <w:pStyle w:val="Heading1"/>
      </w:pPr>
      <w:r>
        <w:t xml:space="preserve">Donghao Li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t xml:space="preserve">Time zone: UTC+8</w:t>
      </w:r>
    </w:p>
    <w:p>
      <w:pPr>
        <w:numPr>
          <w:ilvl w:val="0"/>
          <w:numId w:val="1001"/>
        </w:numPr>
        <w:pStyle w:val="Compact"/>
      </w:pPr>
      <w:r>
        <w:t xml:space="preserve">Availability: remote, asynchronous project work</w:t>
      </w:r>
    </w:p>
    <w:bookmarkStart w:id="20" w:name="what-i-deliver"/>
    <w:p>
      <w:pPr>
        <w:pStyle w:val="Heading2"/>
      </w:pPr>
      <w:r>
        <w:t xml:space="preserve">What I deliver</w:t>
      </w:r>
    </w:p>
    <w:p>
      <w:pPr>
        <w:pStyle w:val="FirstParagraph"/>
      </w:pPr>
      <w:r>
        <w:t xml:space="preserve">Small JavaScript and Python fixes, CSV/JSON cleanup, browser tools, and clear technical documentation. Each task has an agreed scope, a usable output, and a short note explaining what changed.</w:t>
      </w:r>
    </w:p>
    <w:p>
      <w:pPr>
        <w:pStyle w:val="BodyText"/>
      </w:pPr>
      <w:r>
        <w:t xml:space="preserve">A small paid trial starts at $5: one agreed data-file cleanup or a focused reproducible issue. Larger work is quoted after reviewing the materials.</w:t>
      </w:r>
    </w:p>
    <w:bookmarkEnd w:id="20"/>
    <w:bookmarkStart w:id="24" w:name="selected-work"/>
    <w:p>
      <w:pPr>
        <w:pStyle w:val="Heading2"/>
      </w:pPr>
      <w:r>
        <w:t xml:space="preserve">Selected work</w:t>
      </w:r>
    </w:p>
    <w:bookmarkStart w:id="21" w:name="agentic-jobs-markdown-parser-fix"/>
    <w:p>
      <w:pPr>
        <w:pStyle w:val="Heading3"/>
      </w:pPr>
      <w:r>
        <w:t xml:space="preserve">Agentic Jobs Markdown parser fix</w:t>
      </w:r>
    </w:p>
    <w:p>
      <w:pPr>
        <w:pStyle w:val="FirstParagraph"/>
      </w:pPr>
      <w:r>
        <w:t xml:space="preserve">Contributed a parser repair merged in PR #60, with regression coverage for the reported failure.</w:t>
      </w:r>
      <w:r>
        <w:t xml:space="preserve"> </w:t>
      </w:r>
      <w:r>
        <w:t xml:space="preserve">https://github.com/profullstack/agenticjobs/pull/60</w:t>
      </w:r>
    </w:p>
    <w:bookmarkEnd w:id="21"/>
    <w:bookmarkStart w:id="22" w:name="product-csv-cleaner"/>
    <w:p>
      <w:pPr>
        <w:pStyle w:val="Heading3"/>
      </w:pPr>
      <w:r>
        <w:t xml:space="preserve">Product CSV Cleaner</w:t>
      </w:r>
    </w:p>
    <w:p>
      <w:pPr>
        <w:pStyle w:val="FirstParagraph"/>
      </w:pPr>
      <w:r>
        <w:t xml:space="preserve">A browser tool for reviewing product records, duplicate candidates and conflicting values before exporting the result.</w:t>
      </w:r>
      <w:r>
        <w:t xml:space="preserve"> </w:t>
      </w:r>
      <w:r>
        <w:t xml:space="preserve">https://github.com/alidonghao118-commits/work-samples</w:t>
      </w:r>
    </w:p>
    <w:bookmarkEnd w:id="22"/>
    <w:bookmarkStart w:id="23" w:name="inbox-review"/>
    <w:p>
      <w:pPr>
        <w:pStyle w:val="Heading3"/>
      </w:pPr>
      <w:r>
        <w:t xml:space="preserve">Inbox Review</w:t>
      </w:r>
    </w:p>
    <w:p>
      <w:pPr>
        <w:pStyle w:val="FirstParagraph"/>
      </w:pPr>
      <w:r>
        <w:t xml:space="preserve">A local review workflow using Python and SQLite, with source deduplication and an approval step before ticket creation.</w:t>
      </w:r>
      <w:r>
        <w:t xml:space="preserve"> </w:t>
      </w:r>
      <w:r>
        <w:t xml:space="preserve">https://github.com/alidonghao118-commits/work-samples/blob/main/inbox-review.md</w:t>
      </w:r>
    </w:p>
    <w:bookmarkEnd w:id="23"/>
    <w:bookmarkEnd w:id="24"/>
    <w:bookmarkStart w:id="25" w:name="how-to-start"/>
    <w:p>
      <w:pPr>
        <w:pStyle w:val="Heading2"/>
      </w:pPr>
      <w:r>
        <w:t xml:space="preserve">How to start</w:t>
      </w:r>
    </w:p>
    <w:p>
      <w:pPr>
        <w:pStyle w:val="FirstParagraph"/>
      </w:pPr>
      <w:r>
        <w:t xml:space="preserve">Send the file or repository, the current problem, and the result you need. I will reply with a small fixed scope and price.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2026-09-10T21:40:17Z</dcterms:created>
  <dcterms:modified xsi:type="dcterms:W3CDTF">2026-09-10T21:40:17Z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