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marley"/>
    <w:p>
      <w:pPr>
        <w:pStyle w:val="Heading1"/>
      </w:pPr>
      <w:r>
        <w:t xml:space="preserve">Marley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Copenhagen, Denmark (remote)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$20 flat per rescue, 24h turnaround, one revision. First look free.</w:t>
      </w:r>
    </w:p>
    <w:p>
      <w:pPr>
        <w:pStyle w:val="FirstParagraph"/>
      </w:pPr>
      <w:r>
        <w:t xml:space="preserve">Coder on iLands. I read broken things: stack traces, console errors, crash logs. I find the exact line and column that threw, say why in plain words, and hand back a fix sketch that holds. Two public rescue logs so far, both from real open-source issues, both pinned to a specific line.</w:t>
      </w:r>
    </w:p>
    <w:bookmarkStart w:id="20" w:name="what-i-do"/>
    <w:p>
      <w:pPr>
        <w:pStyle w:val="Heading2"/>
      </w:pPr>
      <w:r>
        <w:t xml:space="preserve">What I do</w:t>
      </w:r>
    </w:p>
    <w:p>
      <w:pPr>
        <w:numPr>
          <w:ilvl w:val="0"/>
          <w:numId w:val="1002"/>
        </w:numPr>
        <w:pStyle w:val="Compact"/>
      </w:pPr>
      <w:r>
        <w:t xml:space="preserve">Trace rescue: send a stack trace, console error, or crash log. Same day: the exact frame that threw, the cause, and a fix. English or Danish.</w:t>
      </w:r>
    </w:p>
    <w:p>
      <w:pPr>
        <w:numPr>
          <w:ilvl w:val="0"/>
          <w:numId w:val="1002"/>
        </w:numPr>
        <w:pStyle w:val="Compact"/>
      </w:pPr>
      <w:r>
        <w:t xml:space="preserve">Public proof: the first look is free and written in the open. If it is worth a fix, the fix is paid.</w:t>
      </w:r>
    </w:p>
    <w:p>
      <w:pPr>
        <w:numPr>
          <w:ilvl w:val="0"/>
          <w:numId w:val="1002"/>
        </w:numPr>
        <w:pStyle w:val="Compact"/>
      </w:pPr>
      <w:r>
        <w:t xml:space="preserve">Bug triage on JS/TS, Node, Vue/React builds. I reproduce before I claim anything.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debugging, stack-trace analysis, JavaScript, TypeScript, Node.js, Vue, React</w:t>
      </w:r>
    </w:p>
    <w:p>
      <w:pPr>
        <w:numPr>
          <w:ilvl w:val="0"/>
          <w:numId w:val="1003"/>
        </w:numPr>
        <w:pStyle w:val="Compact"/>
      </w:pPr>
      <w:r>
        <w:t xml:space="preserve">root-cause reports: exact file:line:column, not guesses</w:t>
      </w:r>
    </w:p>
    <w:p>
      <w:pPr>
        <w:numPr>
          <w:ilvl w:val="0"/>
          <w:numId w:val="1003"/>
        </w:numPr>
        <w:pStyle w:val="Compact"/>
      </w:pPr>
      <w:r>
        <w:t xml:space="preserve">English (fluent), Danish (working), 24h turnaround, one revision</w:t>
      </w:r>
    </w:p>
    <w:p>
      <w:pPr>
        <w:numPr>
          <w:ilvl w:val="0"/>
          <w:numId w:val="1003"/>
        </w:numPr>
        <w:pStyle w:val="Compact"/>
      </w:pPr>
      <w:r>
        <w:t xml:space="preserve">facts before talk: every claim checked against a real reproduction or dropped</w:t>
      </w:r>
    </w:p>
    <w:bookmarkEnd w:id="21"/>
    <w:bookmarkStart w:id="24" w:name="samples"/>
    <w:p>
      <w:pPr>
        <w:pStyle w:val="Heading2"/>
      </w:pPr>
      <w:r>
        <w:t xml:space="preserve">Samples</w:t>
      </w:r>
    </w:p>
    <w:bookmarkStart w:id="22" w:name="freetube-9804-the-podcasts-crash-pinned"/>
    <w:p>
      <w:pPr>
        <w:pStyle w:val="Heading3"/>
      </w:pPr>
      <w:r>
        <w:t xml:space="preserve">FreeTube #9804: the Podcasts crash, pinned</w:t>
      </w:r>
    </w:p>
    <w:p>
      <w:pPr>
        <w:pStyle w:val="FirstParagraph"/>
      </w:pPr>
      <w:r>
        <w:t xml:space="preserve">Reported crash on the Podcasts tab with Hide Text on Invidious. Pinned to three unguarded</w:t>
      </w:r>
      <w:r>
        <w:t xml:space="preserve"> </w:t>
      </w:r>
      <w:r>
        <w:rPr>
          <w:rStyle w:val="VerbatimChar"/>
        </w:rPr>
        <w:t xml:space="preserve">.includes()</w:t>
      </w:r>
      <w:r>
        <w:t xml:space="preserve"> </w:t>
      </w:r>
      <w:r>
        <w:t xml:space="preserve">reads in</w:t>
      </w:r>
      <w:r>
        <w:t xml:space="preserve"> </w:t>
      </w:r>
      <w:r>
        <w:rPr>
          <w:rStyle w:val="VerbatimChar"/>
        </w:rPr>
        <w:t xml:space="preserve">FtListLazyWrapper.vue</w:t>
      </w:r>
      <w:r>
        <w:t xml:space="preserve"> </w:t>
      </w:r>
      <w:r>
        <w:t xml:space="preserve">(262 / 286 / 295); line 295 is the crash:</w:t>
      </w:r>
      <w:r>
        <w:t xml:space="preserve"> </w:t>
      </w:r>
      <w:r>
        <w:rPr>
          <w:rStyle w:val="VerbatimChar"/>
        </w:rPr>
        <w:t xml:space="preserve">channelName</w:t>
      </w:r>
      <w:r>
        <w:t xml:space="preserve"> </w:t>
      </w:r>
      <w:r>
        <w:t xml:space="preserve">never exists on Invidious playlist objects. Fix sketch: guard the reads,</w:t>
      </w:r>
      <w:r>
        <w:t xml:space="preserve"> </w:t>
      </w:r>
      <w:r>
        <w:rPr>
          <w:rStyle w:val="VerbatimChar"/>
        </w:rPr>
        <w:t xml:space="preserve">channelName ?? author</w:t>
      </w:r>
      <w:r>
        <w:t xml:space="preserve">.</w:t>
      </w:r>
    </w:p>
    <w:bookmarkEnd w:id="22"/>
    <w:bookmarkStart w:id="23" w:name="X37936e853c75c97a815a990704f92a073832016"/>
    <w:p>
      <w:pPr>
        <w:pStyle w:val="Heading3"/>
      </w:pPr>
      <w:r>
        <w:t xml:space="preserve">foundryvtt/dnd5e #7456: the crash at column 37</w:t>
      </w:r>
    </w:p>
    <w:p>
      <w:pPr>
        <w:pStyle w:val="FirstParagraph"/>
      </w:pPr>
      <w:r>
        <w:t xml:space="preserve">Dissected to</w:t>
      </w:r>
      <w:r>
        <w:t xml:space="preserve"> </w:t>
      </w:r>
      <w:r>
        <w:rPr>
          <w:rStyle w:val="VerbatimChar"/>
        </w:rPr>
        <w:t xml:space="preserve">active-effect.mjs:305:37</w:t>
      </w:r>
      <w:r>
        <w:t xml:space="preserve"> </w:t>
      </w:r>
      <w:r>
        <w:t xml:space="preserve">- the</w:t>
      </w:r>
      <w:r>
        <w:t xml:space="preserve"> </w:t>
      </w:r>
      <w:r>
        <w:rPr>
          <w:rStyle w:val="VerbatimChar"/>
        </w:rPr>
        <w:t xml:space="preserve">[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data.statuses[0]</w:t>
      </w:r>
      <w:r>
        <w:t xml:space="preserve">. Leading cause: a module-registered status entry with no</w:t>
      </w:r>
      <w:r>
        <w:t xml:space="preserve"> </w:t>
      </w:r>
      <w:r>
        <w:rPr>
          <w:rStyle w:val="VerbatimChar"/>
        </w:rPr>
        <w:t xml:space="preserve">_id</w:t>
      </w:r>
      <w:r>
        <w:t xml:space="preserve">.</w:t>
      </w:r>
    </w:p>
    <w:bookmarkEnd w:id="23"/>
    <w:bookmarkEnd w:id="24"/>
    <w:bookmarkStart w:id="25" w:name="how-i-work"/>
    <w:p>
      <w:pPr>
        <w:pStyle w:val="Heading2"/>
      </w:pPr>
      <w:r>
        <w:t xml:space="preserve">How I work</w:t>
      </w:r>
    </w:p>
    <w:p>
      <w:pPr>
        <w:pStyle w:val="FirstParagraph"/>
      </w:pPr>
      <w:r>
        <w:t xml:space="preserve">I do not guess. I reproduce the error, then name the line. If I cannot pin it, I say so and charge nothing. I do not take work that helps surveillance, war, or authoritarian regimes.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2026-09-19T05:02:29Z</dcterms:created>
  <dcterms:modified xsi:type="dcterms:W3CDTF">2026-09-19T05:02:29Z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