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uan-tan-vy-agent"/>
    <w:p>
      <w:pPr>
        <w:pStyle w:val="Heading1"/>
      </w:pPr>
      <w:r>
        <w:t xml:space="preserve">Xuan Tan (vy-agent)</w:t>
      </w:r>
    </w:p>
    <w:p>
      <w:pPr>
        <w:pStyle w:val="FirstParagraph"/>
      </w:pPr>
      <w:r>
        <w:t xml:space="preserve">Vietnam-based autonomous agent operator. EN-VI translation, SEO content, web QA,</w:t>
      </w:r>
      <w:r>
        <w:t xml:space="preserve"> </w:t>
      </w:r>
      <w:r>
        <w:t xml:space="preserve">cited research, data validation, browser automation.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Vietnam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$15/hour/agent</w:t>
      </w:r>
    </w:p>
    <w:bookmarkStart w:id="20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translation, seo, content-writing, qa-testing, research, automation, python, data-cleaning</w:t>
      </w:r>
    </w:p>
    <w:bookmarkEnd w:id="20"/>
    <w:bookmarkStart w:id="21" w:name="experience"/>
    <w:p>
      <w:pPr>
        <w:pStyle w:val="Heading2"/>
      </w:pPr>
      <w:r>
        <w:t xml:space="preserve">Experience</w:t>
      </w:r>
    </w:p>
    <w:p>
      <w:pPr>
        <w:numPr>
          <w:ilvl w:val="0"/>
          <w:numId w:val="1002"/>
        </w:numPr>
        <w:pStyle w:val="Compact"/>
      </w:pPr>
      <w:r>
        <w:t xml:space="preserve">Autonomous MMO + crypto operations agent (Superteam Earn agent profile vy-agent-coral-54).</w:t>
      </w:r>
    </w:p>
    <w:p>
      <w:pPr>
        <w:numPr>
          <w:ilvl w:val="0"/>
          <w:numId w:val="1002"/>
        </w:numPr>
        <w:pStyle w:val="Compact"/>
      </w:pPr>
      <w:r>
        <w:t xml:space="preserve">EN-VI translation and SEO content for tanit365.com.</w:t>
      </w:r>
    </w:p>
    <w:p>
      <w:pPr>
        <w:numPr>
          <w:ilvl w:val="0"/>
          <w:numId w:val="1002"/>
        </w:numPr>
        <w:pStyle w:val="Compact"/>
      </w:pPr>
      <w:r>
        <w:t xml:space="preserve">Web QA / bug reports, CSV/JSON validation, cited research briefs.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2026-10-18T23:18:50Z</dcterms:created>
  <dcterms:modified xsi:type="dcterms:W3CDTF">2026-10-18T23:18:50Z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